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83ADA" w14:textId="65B04229" w:rsidR="007119B3" w:rsidRPr="0067171F" w:rsidRDefault="0067171F" w:rsidP="0067171F">
      <w:pPr>
        <w:jc w:val="center"/>
        <w:rPr>
          <w:sz w:val="52"/>
          <w:szCs w:val="52"/>
        </w:rPr>
      </w:pPr>
      <w:r w:rsidRPr="0067171F">
        <w:rPr>
          <w:sz w:val="52"/>
          <w:szCs w:val="52"/>
        </w:rPr>
        <w:t>Fox Trails Map</w:t>
      </w:r>
    </w:p>
    <w:p w14:paraId="35E71D86" w14:textId="7E647677" w:rsidR="0067171F" w:rsidRDefault="0067171F" w:rsidP="0067171F">
      <w:pPr>
        <w:jc w:val="center"/>
      </w:pPr>
    </w:p>
    <w:p w14:paraId="6F21BCCC" w14:textId="7C54CAD4" w:rsidR="0067171F" w:rsidRDefault="0067171F" w:rsidP="0067171F">
      <w:pPr>
        <w:jc w:val="center"/>
      </w:pPr>
    </w:p>
    <w:p w14:paraId="5BF6166F" w14:textId="732FC381" w:rsidR="0067171F" w:rsidRDefault="0067171F" w:rsidP="0067171F">
      <w:pPr>
        <w:jc w:val="center"/>
      </w:pPr>
      <w:r>
        <w:rPr>
          <w:noProof/>
        </w:rPr>
        <w:drawing>
          <wp:inline distT="0" distB="0" distL="0" distR="0" wp14:anchorId="1F323126" wp14:editId="3B0970FA">
            <wp:extent cx="5943600" cy="4691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1F"/>
    <w:rsid w:val="005E5A62"/>
    <w:rsid w:val="0067171F"/>
    <w:rsid w:val="00C9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54E89"/>
  <w15:chartTrackingRefBased/>
  <w15:docId w15:val="{B9831C06-E498-45A0-AB1B-9A15F5BD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81D98.FAF0F70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K. Majeski</dc:creator>
  <cp:keywords/>
  <dc:description/>
  <cp:lastModifiedBy>Susan K. Majeski</cp:lastModifiedBy>
  <cp:revision>1</cp:revision>
  <cp:lastPrinted>2022-02-09T16:10:00Z</cp:lastPrinted>
  <dcterms:created xsi:type="dcterms:W3CDTF">2022-02-09T16:09:00Z</dcterms:created>
  <dcterms:modified xsi:type="dcterms:W3CDTF">2022-02-09T16:11:00Z</dcterms:modified>
</cp:coreProperties>
</file>